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Beowulf</w:t>
      </w:r>
    </w:p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Brit </w:t>
      </w:r>
      <w:proofErr w:type="spellStart"/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LitA</w:t>
      </w:r>
      <w:proofErr w:type="spellEnd"/>
    </w:p>
    <w:p w:rsidR="00930B1C" w:rsidRPr="00930B1C" w:rsidRDefault="00930B1C" w:rsidP="00930B1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30B1C">
        <w:rPr>
          <w:rFonts w:ascii="Times New Roman" w:eastAsiaTheme="majorEastAsia" w:hAnsi="Times New Roman" w:cs="Times New Roman"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Section 24-26</w:t>
      </w:r>
    </w:p>
    <w:p w:rsidR="00930B1C" w:rsidRPr="00930B1C" w:rsidRDefault="00930B1C" w:rsidP="00930B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R</w:t>
      </w:r>
      <w:r w:rsidRPr="00930B1C">
        <w:rPr>
          <w:rFonts w:eastAsiaTheme="minorEastAsia"/>
          <w:color w:val="000000" w:themeColor="text1"/>
          <w:kern w:val="24"/>
        </w:rPr>
        <w:t xml:space="preserve">ecord at least </w:t>
      </w:r>
      <w:r w:rsidRPr="00930B1C">
        <w:rPr>
          <w:rFonts w:eastAsiaTheme="minorEastAsia"/>
          <w:b/>
          <w:bCs/>
          <w:color w:val="000000" w:themeColor="text1"/>
          <w:kern w:val="24"/>
        </w:rPr>
        <w:t xml:space="preserve">three </w:t>
      </w:r>
      <w:r w:rsidRPr="00930B1C">
        <w:rPr>
          <w:rFonts w:eastAsiaTheme="minorEastAsia"/>
          <w:color w:val="000000" w:themeColor="text1"/>
          <w:kern w:val="24"/>
        </w:rPr>
        <w:t>references to religion or religious ideas in these sections.</w:t>
      </w:r>
    </w:p>
    <w:p w:rsidR="00930B1C" w:rsidRPr="00930B1C" w:rsidRDefault="00930B1C" w:rsidP="00930B1C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Explain what the quotes (religious references) mean.</w:t>
      </w:r>
    </w:p>
    <w:p w:rsidR="00930B1C" w:rsidRPr="00930B1C" w:rsidRDefault="00930B1C" w:rsidP="00930B1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What advice does </w:t>
      </w:r>
      <w:proofErr w:type="spellStart"/>
      <w:r w:rsidRPr="00930B1C">
        <w:rPr>
          <w:rFonts w:eastAsiaTheme="minorEastAsia"/>
          <w:color w:val="000000" w:themeColor="text1"/>
          <w:kern w:val="24"/>
        </w:rPr>
        <w:t>Hrothgar</w:t>
      </w:r>
      <w:proofErr w:type="spellEnd"/>
      <w:r w:rsidRPr="00930B1C">
        <w:rPr>
          <w:rFonts w:eastAsiaTheme="minorEastAsia"/>
          <w:color w:val="000000" w:themeColor="text1"/>
          <w:kern w:val="24"/>
        </w:rPr>
        <w:t xml:space="preserve"> give about wealth?</w:t>
      </w:r>
    </w:p>
    <w:p w:rsidR="00930B1C" w:rsidRDefault="00930B1C"/>
    <w:p w:rsidR="00930B1C" w:rsidRDefault="00930B1C"/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Beowulf</w:t>
      </w:r>
    </w:p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Brit </w:t>
      </w:r>
      <w:proofErr w:type="spellStart"/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LitA</w:t>
      </w:r>
      <w:proofErr w:type="spellEnd"/>
    </w:p>
    <w:p w:rsidR="00930B1C" w:rsidRPr="00930B1C" w:rsidRDefault="00930B1C" w:rsidP="00930B1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30B1C">
        <w:rPr>
          <w:rFonts w:ascii="Times New Roman" w:eastAsiaTheme="majorEastAsia" w:hAnsi="Times New Roman" w:cs="Times New Roman"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Section 24-26</w:t>
      </w:r>
    </w:p>
    <w:p w:rsidR="00930B1C" w:rsidRPr="00930B1C" w:rsidRDefault="00930B1C" w:rsidP="00930B1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Record at least </w:t>
      </w:r>
      <w:r w:rsidRPr="00930B1C">
        <w:rPr>
          <w:rFonts w:eastAsiaTheme="minorEastAsia"/>
          <w:b/>
          <w:bCs/>
          <w:color w:val="000000" w:themeColor="text1"/>
          <w:kern w:val="24"/>
        </w:rPr>
        <w:t xml:space="preserve">three </w:t>
      </w:r>
      <w:r w:rsidRPr="00930B1C">
        <w:rPr>
          <w:rFonts w:eastAsiaTheme="minorEastAsia"/>
          <w:color w:val="000000" w:themeColor="text1"/>
          <w:kern w:val="24"/>
        </w:rPr>
        <w:t>references to religion or religious ideas in these sections.</w:t>
      </w:r>
    </w:p>
    <w:p w:rsidR="00930B1C" w:rsidRPr="00930B1C" w:rsidRDefault="00930B1C" w:rsidP="00930B1C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Explain what the quotes (religious references) mean.</w:t>
      </w:r>
    </w:p>
    <w:p w:rsidR="00930B1C" w:rsidRPr="00930B1C" w:rsidRDefault="00930B1C" w:rsidP="00930B1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What advice does </w:t>
      </w:r>
      <w:proofErr w:type="spellStart"/>
      <w:r w:rsidRPr="00930B1C">
        <w:rPr>
          <w:rFonts w:eastAsiaTheme="minorEastAsia"/>
          <w:color w:val="000000" w:themeColor="text1"/>
          <w:kern w:val="24"/>
        </w:rPr>
        <w:t>Hrothgar</w:t>
      </w:r>
      <w:proofErr w:type="spellEnd"/>
      <w:r w:rsidRPr="00930B1C">
        <w:rPr>
          <w:rFonts w:eastAsiaTheme="minorEastAsia"/>
          <w:color w:val="000000" w:themeColor="text1"/>
          <w:kern w:val="24"/>
        </w:rPr>
        <w:t xml:space="preserve"> give about wealth?</w:t>
      </w:r>
    </w:p>
    <w:p w:rsidR="00930B1C" w:rsidRDefault="00930B1C"/>
    <w:p w:rsidR="00930B1C" w:rsidRDefault="00930B1C"/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Beowulf</w:t>
      </w:r>
    </w:p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Brit </w:t>
      </w:r>
      <w:proofErr w:type="spellStart"/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LitA</w:t>
      </w:r>
      <w:proofErr w:type="spellEnd"/>
    </w:p>
    <w:p w:rsidR="00930B1C" w:rsidRPr="00930B1C" w:rsidRDefault="00930B1C" w:rsidP="00930B1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30B1C">
        <w:rPr>
          <w:rFonts w:ascii="Times New Roman" w:eastAsiaTheme="majorEastAsia" w:hAnsi="Times New Roman" w:cs="Times New Roman"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Section 24-26</w:t>
      </w:r>
    </w:p>
    <w:p w:rsidR="00930B1C" w:rsidRPr="00930B1C" w:rsidRDefault="00930B1C" w:rsidP="00930B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Record at least </w:t>
      </w:r>
      <w:r w:rsidRPr="00930B1C">
        <w:rPr>
          <w:rFonts w:eastAsiaTheme="minorEastAsia"/>
          <w:b/>
          <w:bCs/>
          <w:color w:val="000000" w:themeColor="text1"/>
          <w:kern w:val="24"/>
        </w:rPr>
        <w:t xml:space="preserve">three </w:t>
      </w:r>
      <w:r w:rsidRPr="00930B1C">
        <w:rPr>
          <w:rFonts w:eastAsiaTheme="minorEastAsia"/>
          <w:color w:val="000000" w:themeColor="text1"/>
          <w:kern w:val="24"/>
        </w:rPr>
        <w:t>references to religion or religious ideas in these sections.</w:t>
      </w:r>
    </w:p>
    <w:p w:rsidR="00930B1C" w:rsidRPr="00930B1C" w:rsidRDefault="00930B1C" w:rsidP="00930B1C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Explain what the quotes (religious references) mean.</w:t>
      </w:r>
    </w:p>
    <w:p w:rsidR="00930B1C" w:rsidRPr="00930B1C" w:rsidRDefault="00930B1C" w:rsidP="00930B1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What advice does </w:t>
      </w:r>
      <w:proofErr w:type="spellStart"/>
      <w:r w:rsidRPr="00930B1C">
        <w:rPr>
          <w:rFonts w:eastAsiaTheme="minorEastAsia"/>
          <w:color w:val="000000" w:themeColor="text1"/>
          <w:kern w:val="24"/>
        </w:rPr>
        <w:t>Hrothgar</w:t>
      </w:r>
      <w:proofErr w:type="spellEnd"/>
      <w:r w:rsidRPr="00930B1C">
        <w:rPr>
          <w:rFonts w:eastAsiaTheme="minorEastAsia"/>
          <w:color w:val="000000" w:themeColor="text1"/>
          <w:kern w:val="24"/>
        </w:rPr>
        <w:t xml:space="preserve"> give about wealth?</w:t>
      </w:r>
    </w:p>
    <w:p w:rsidR="00930B1C" w:rsidRDefault="00930B1C"/>
    <w:p w:rsidR="00930B1C" w:rsidRDefault="00930B1C"/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Beowulf</w:t>
      </w:r>
    </w:p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Brit </w:t>
      </w:r>
      <w:proofErr w:type="spellStart"/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LitA</w:t>
      </w:r>
      <w:proofErr w:type="spellEnd"/>
    </w:p>
    <w:p w:rsidR="00930B1C" w:rsidRPr="00930B1C" w:rsidRDefault="00930B1C" w:rsidP="00930B1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30B1C">
        <w:rPr>
          <w:rFonts w:ascii="Times New Roman" w:eastAsiaTheme="majorEastAsia" w:hAnsi="Times New Roman" w:cs="Times New Roman"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Section 24-26</w:t>
      </w:r>
    </w:p>
    <w:p w:rsidR="00930B1C" w:rsidRPr="00930B1C" w:rsidRDefault="00930B1C" w:rsidP="00930B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Record at least </w:t>
      </w:r>
      <w:r w:rsidRPr="00930B1C">
        <w:rPr>
          <w:rFonts w:eastAsiaTheme="minorEastAsia"/>
          <w:b/>
          <w:bCs/>
          <w:color w:val="000000" w:themeColor="text1"/>
          <w:kern w:val="24"/>
        </w:rPr>
        <w:t xml:space="preserve">three </w:t>
      </w:r>
      <w:r w:rsidRPr="00930B1C">
        <w:rPr>
          <w:rFonts w:eastAsiaTheme="minorEastAsia"/>
          <w:color w:val="000000" w:themeColor="text1"/>
          <w:kern w:val="24"/>
        </w:rPr>
        <w:t>references to religion or religious ideas in these sections.</w:t>
      </w:r>
    </w:p>
    <w:p w:rsidR="00930B1C" w:rsidRPr="00930B1C" w:rsidRDefault="00930B1C" w:rsidP="00930B1C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Explain what the quotes (religious references) mean.</w:t>
      </w:r>
    </w:p>
    <w:p w:rsidR="00930B1C" w:rsidRPr="00930B1C" w:rsidRDefault="00930B1C" w:rsidP="00930B1C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What advice does </w:t>
      </w:r>
      <w:proofErr w:type="spellStart"/>
      <w:r w:rsidRPr="00930B1C">
        <w:rPr>
          <w:rFonts w:eastAsiaTheme="minorEastAsia"/>
          <w:color w:val="000000" w:themeColor="text1"/>
          <w:kern w:val="24"/>
        </w:rPr>
        <w:t>Hrothgar</w:t>
      </w:r>
      <w:proofErr w:type="spellEnd"/>
      <w:r w:rsidRPr="00930B1C">
        <w:rPr>
          <w:rFonts w:eastAsiaTheme="minorEastAsia"/>
          <w:color w:val="000000" w:themeColor="text1"/>
          <w:kern w:val="24"/>
        </w:rPr>
        <w:t xml:space="preserve"> give about wealth?</w:t>
      </w:r>
    </w:p>
    <w:p w:rsidR="00930B1C" w:rsidRDefault="00930B1C"/>
    <w:p w:rsidR="00930B1C" w:rsidRDefault="00930B1C"/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b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Beowulf</w:t>
      </w:r>
    </w:p>
    <w:p w:rsidR="00930B1C" w:rsidRPr="00930B1C" w:rsidRDefault="00930B1C" w:rsidP="00930B1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Brit </w:t>
      </w:r>
      <w:proofErr w:type="spellStart"/>
      <w:r w:rsidRPr="00930B1C">
        <w:rPr>
          <w:rFonts w:ascii="Times New Roman" w:eastAsiaTheme="majorEastAsia" w:hAnsi="Times New Roman" w:cs="Times New Roman"/>
          <w:i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LitA</w:t>
      </w:r>
      <w:proofErr w:type="spellEnd"/>
    </w:p>
    <w:p w:rsidR="00930B1C" w:rsidRPr="00930B1C" w:rsidRDefault="00930B1C" w:rsidP="00930B1C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930B1C">
        <w:rPr>
          <w:rFonts w:ascii="Times New Roman" w:eastAsiaTheme="majorEastAsia" w:hAnsi="Times New Roman" w:cs="Times New Roman"/>
          <w:color w:val="000000" w:themeColor="text1"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Section 24-26</w:t>
      </w:r>
    </w:p>
    <w:p w:rsidR="00930B1C" w:rsidRPr="00930B1C" w:rsidRDefault="00930B1C" w:rsidP="00930B1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Record at least </w:t>
      </w:r>
      <w:r w:rsidRPr="00930B1C">
        <w:rPr>
          <w:rFonts w:eastAsiaTheme="minorEastAsia"/>
          <w:b/>
          <w:bCs/>
          <w:color w:val="000000" w:themeColor="text1"/>
          <w:kern w:val="24"/>
        </w:rPr>
        <w:t xml:space="preserve">three </w:t>
      </w:r>
      <w:r w:rsidRPr="00930B1C">
        <w:rPr>
          <w:rFonts w:eastAsiaTheme="minorEastAsia"/>
          <w:color w:val="000000" w:themeColor="text1"/>
          <w:kern w:val="24"/>
        </w:rPr>
        <w:t>references to religion or religious ideas in these sections.</w:t>
      </w:r>
    </w:p>
    <w:p w:rsidR="00930B1C" w:rsidRPr="00930B1C" w:rsidRDefault="00930B1C" w:rsidP="00930B1C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>Explain what the quotes (religious references) mean.</w:t>
      </w:r>
    </w:p>
    <w:p w:rsidR="00930B1C" w:rsidRPr="00930B1C" w:rsidRDefault="00930B1C" w:rsidP="00930B1C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930B1C">
        <w:rPr>
          <w:rFonts w:eastAsiaTheme="minorEastAsia"/>
          <w:color w:val="000000" w:themeColor="text1"/>
          <w:kern w:val="24"/>
        </w:rPr>
        <w:t xml:space="preserve">What advice does </w:t>
      </w:r>
      <w:proofErr w:type="spellStart"/>
      <w:r w:rsidRPr="00930B1C">
        <w:rPr>
          <w:rFonts w:eastAsiaTheme="minorEastAsia"/>
          <w:color w:val="000000" w:themeColor="text1"/>
          <w:kern w:val="24"/>
        </w:rPr>
        <w:t>Hrothgar</w:t>
      </w:r>
      <w:proofErr w:type="spellEnd"/>
      <w:r w:rsidRPr="00930B1C">
        <w:rPr>
          <w:rFonts w:eastAsiaTheme="minorEastAsia"/>
          <w:color w:val="000000" w:themeColor="text1"/>
          <w:kern w:val="24"/>
        </w:rPr>
        <w:t xml:space="preserve"> give about wealth?</w:t>
      </w:r>
    </w:p>
    <w:p w:rsidR="00930B1C" w:rsidRDefault="00930B1C">
      <w:bookmarkStart w:id="0" w:name="_GoBack"/>
      <w:bookmarkEnd w:id="0"/>
    </w:p>
    <w:sectPr w:rsidR="0093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D7F"/>
    <w:multiLevelType w:val="hybridMultilevel"/>
    <w:tmpl w:val="93964570"/>
    <w:lvl w:ilvl="0" w:tplc="55B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6EF4">
      <w:start w:val="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D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0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2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6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E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51615"/>
    <w:multiLevelType w:val="hybridMultilevel"/>
    <w:tmpl w:val="451A85D2"/>
    <w:lvl w:ilvl="0" w:tplc="55B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6EF4">
      <w:start w:val="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D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0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2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6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E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5EBE"/>
    <w:multiLevelType w:val="hybridMultilevel"/>
    <w:tmpl w:val="5694DA24"/>
    <w:lvl w:ilvl="0" w:tplc="55B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6EF4">
      <w:start w:val="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D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0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2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6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E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77DF2"/>
    <w:multiLevelType w:val="hybridMultilevel"/>
    <w:tmpl w:val="049E69B6"/>
    <w:lvl w:ilvl="0" w:tplc="55B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6EF4">
      <w:start w:val="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D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0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2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6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E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07422"/>
    <w:multiLevelType w:val="hybridMultilevel"/>
    <w:tmpl w:val="C7520890"/>
    <w:lvl w:ilvl="0" w:tplc="55BEA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6EF4">
      <w:start w:val="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6D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04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89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7C26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C6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CE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C"/>
    <w:rsid w:val="0000679F"/>
    <w:rsid w:val="009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2880E-DA3B-4FA7-8388-8D6C7899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764">
          <w:marLeft w:val="13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6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885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Heiden Amy</dc:creator>
  <cp:keywords/>
  <dc:description/>
  <cp:lastModifiedBy>Vander Heiden Amy</cp:lastModifiedBy>
  <cp:revision>1</cp:revision>
  <dcterms:created xsi:type="dcterms:W3CDTF">2016-01-11T22:48:00Z</dcterms:created>
  <dcterms:modified xsi:type="dcterms:W3CDTF">2016-01-11T22:52:00Z</dcterms:modified>
</cp:coreProperties>
</file>